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50" w:after="3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Öğ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renci Topluluklar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Nas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l Kurulur?</w:t>
      </w:r>
    </w:p>
    <w:p>
      <w:pPr>
        <w:pStyle w:val="Body"/>
        <w:spacing w:after="30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Öğ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renci Toplulu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ğ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u Nas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ı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 Kurulur?</w:t>
      </w:r>
    </w:p>
    <w:p>
      <w:pPr>
        <w:pStyle w:val="Body"/>
        <w:spacing w:after="30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Sakarya</w:t>
      </w:r>
      <w:r>
        <w:rPr>
          <w:rFonts w:ascii="Helvetica" w:hAnsi="Helvetica"/>
          <w:sz w:val="24"/>
          <w:szCs w:val="24"/>
          <w:rtl w:val="0"/>
        </w:rPr>
        <w:t xml:space="preserve"> Uygulamal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Bilimler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 Ü</w:t>
      </w:r>
      <w:r>
        <w:rPr>
          <w:rFonts w:ascii="Helvetica" w:hAnsi="Helvetica"/>
          <w:sz w:val="24"/>
          <w:szCs w:val="24"/>
          <w:rtl w:val="0"/>
        </w:rPr>
        <w:t xml:space="preserve">niversitesi </w:t>
      </w:r>
      <w:r>
        <w:rPr>
          <w:rFonts w:ascii="Helvetica" w:hAnsi="Helvetica" w:hint="default"/>
          <w:sz w:val="24"/>
          <w:szCs w:val="24"/>
          <w:rtl w:val="0"/>
        </w:rPr>
        <w:t>öğ</w:t>
      </w:r>
      <w:r>
        <w:rPr>
          <w:rFonts w:ascii="Helvetica" w:hAnsi="Helvetica"/>
          <w:sz w:val="24"/>
          <w:szCs w:val="24"/>
          <w:rtl w:val="0"/>
        </w:rPr>
        <w:t>rencileri taraf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ndan bilim,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r, spor ve sanat alanlar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nda faaliyet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 xml:space="preserve">stermek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zere topluluklar kurulabilir. En az bir akademisyenin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kanl</w:t>
      </w:r>
      <w:r>
        <w:rPr>
          <w:rFonts w:ascii="Helvetica" w:hAnsi="Helvetica" w:hint="default"/>
          <w:sz w:val="24"/>
          <w:szCs w:val="24"/>
          <w:rtl w:val="0"/>
        </w:rPr>
        <w:t>ığı</w:t>
      </w:r>
      <w:r>
        <w:rPr>
          <w:rFonts w:ascii="Helvetica" w:hAnsi="Helvetica"/>
          <w:sz w:val="24"/>
          <w:szCs w:val="24"/>
          <w:rtl w:val="0"/>
        </w:rPr>
        <w:t xml:space="preserve">nda iki </w:t>
      </w:r>
      <w:r>
        <w:rPr>
          <w:rFonts w:ascii="Helvetica" w:hAnsi="Helvetica" w:hint="default"/>
          <w:sz w:val="24"/>
          <w:szCs w:val="24"/>
          <w:rtl w:val="0"/>
        </w:rPr>
        <w:t>öğ</w:t>
      </w:r>
      <w:r>
        <w:rPr>
          <w:rFonts w:ascii="Helvetica" w:hAnsi="Helvetica"/>
          <w:sz w:val="24"/>
          <w:szCs w:val="24"/>
          <w:rtl w:val="0"/>
        </w:rPr>
        <w:t>rencinin giri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imde bulunmas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 xml:space="preserve">gerekmektedir. </w:t>
      </w:r>
      <w:r>
        <w:rPr>
          <w:rFonts w:ascii="Helvetica" w:hAnsi="Helvetica" w:hint="default"/>
          <w:sz w:val="24"/>
          <w:szCs w:val="24"/>
          <w:rtl w:val="0"/>
        </w:rPr>
        <w:t>Öğ</w:t>
      </w:r>
      <w:r>
        <w:rPr>
          <w:rFonts w:ascii="Helvetica" w:hAnsi="Helvetica"/>
          <w:sz w:val="24"/>
          <w:szCs w:val="24"/>
          <w:rtl w:val="0"/>
        </w:rPr>
        <w:t>renci Topluluklar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Spor,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 ve Sanat Birli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i ve Fak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lte/Y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ksek Okul Topluluklar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 xml:space="preserve">olmak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zere iki ayr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birime ba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olarak kurulabilir.</w:t>
      </w:r>
    </w:p>
    <w:p>
      <w:pPr>
        <w:pStyle w:val="Body"/>
        <w:spacing w:after="30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Fak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lte/Y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ksek Okula Ba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ğ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Topluluklar: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en-US"/>
        </w:rPr>
        <w:t>me ba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olacak olan Topluluklar Fak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lte/Y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ksek Okulundan Akademik Dan</w:t>
      </w:r>
      <w:r>
        <w:rPr>
          <w:rFonts w:ascii="Helvetica" w:hAnsi="Helvetica" w:hint="default"/>
          <w:sz w:val="24"/>
          <w:szCs w:val="24"/>
          <w:rtl w:val="0"/>
        </w:rPr>
        <w:t>ış</w:t>
      </w:r>
      <w:r>
        <w:rPr>
          <w:rFonts w:ascii="Helvetica" w:hAnsi="Helvetica"/>
          <w:sz w:val="24"/>
          <w:szCs w:val="24"/>
          <w:rtl w:val="0"/>
        </w:rPr>
        <w:t>man belirleyip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vuru evraklar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haz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rlad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ktan sonra kurulma i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lemini toplulu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un ba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oldu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u Fak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lte/Y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ksek Okula yaz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i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lerine teslim eder ve Fak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lte/Y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ksek Okul Spor,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 ve Sanat Kurullar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nda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</w:t>
      </w:r>
      <w:r>
        <w:rPr>
          <w:rFonts w:ascii="Helvetica" w:hAnsi="Helvetica" w:hint="default"/>
          <w:sz w:val="24"/>
          <w:szCs w:val="24"/>
          <w:rtl w:val="0"/>
        </w:rPr>
        <w:t>üşü</w:t>
      </w:r>
      <w:r>
        <w:rPr>
          <w:rFonts w:ascii="Helvetica" w:hAnsi="Helvetica"/>
          <w:sz w:val="24"/>
          <w:szCs w:val="24"/>
          <w:rtl w:val="0"/>
        </w:rPr>
        <w:t>lerek uygun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ld</w:t>
      </w:r>
      <w:r>
        <w:rPr>
          <w:rFonts w:ascii="Helvetica" w:hAnsi="Helvetica" w:hint="default"/>
          <w:sz w:val="24"/>
          <w:szCs w:val="24"/>
          <w:rtl w:val="0"/>
        </w:rPr>
        <w:t xml:space="preserve">üğü </w:t>
      </w:r>
      <w:r>
        <w:rPr>
          <w:rFonts w:ascii="Helvetica" w:hAnsi="Helvetica"/>
          <w:sz w:val="24"/>
          <w:szCs w:val="24"/>
          <w:rtl w:val="0"/>
        </w:rPr>
        <w:t>takdirde Sa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k,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 ve Spor Dairesi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kanl</w:t>
      </w:r>
      <w:r>
        <w:rPr>
          <w:rFonts w:ascii="Helvetica" w:hAnsi="Helvetica" w:hint="default"/>
          <w:sz w:val="24"/>
          <w:szCs w:val="24"/>
          <w:rtl w:val="0"/>
        </w:rPr>
        <w:t>ığı’</w:t>
      </w:r>
      <w:r>
        <w:rPr>
          <w:rFonts w:ascii="Helvetica" w:hAnsi="Helvetica"/>
          <w:sz w:val="24"/>
          <w:szCs w:val="24"/>
          <w:rtl w:val="0"/>
        </w:rPr>
        <w:t>na sevk edilir. 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z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k Tasla</w:t>
      </w:r>
      <w:r>
        <w:rPr>
          <w:rFonts w:ascii="Helvetica" w:hAnsi="Helvetica" w:hint="default"/>
          <w:sz w:val="24"/>
          <w:szCs w:val="24"/>
          <w:rtl w:val="0"/>
        </w:rPr>
        <w:t xml:space="preserve">ğı </w:t>
      </w:r>
      <w:r>
        <w:rPr>
          <w:rFonts w:ascii="Helvetica" w:hAnsi="Helvetica"/>
          <w:sz w:val="24"/>
          <w:szCs w:val="24"/>
          <w:rtl w:val="0"/>
        </w:rPr>
        <w:t>linkte sunulmu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tur.</w:t>
      </w:r>
    </w:p>
    <w:p>
      <w:pPr>
        <w:pStyle w:val="Body"/>
        <w:spacing w:after="30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Spor 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 ve Sanat Birli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ğ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ine Ba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ğ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Topluluklar: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Topluluk kurulma i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lemlerini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vuru evraklar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haz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rlad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 xml:space="preserve">ktan sonra Genel Evrak 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ube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d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rl</w:t>
      </w:r>
      <w:r>
        <w:rPr>
          <w:rFonts w:ascii="Helvetica" w:hAnsi="Helvetica" w:hint="default"/>
          <w:sz w:val="24"/>
          <w:szCs w:val="24"/>
          <w:rtl w:val="0"/>
        </w:rPr>
        <w:t xml:space="preserve">üğü </w:t>
      </w:r>
      <w:r>
        <w:rPr>
          <w:rFonts w:ascii="Helvetica" w:hAnsi="Helvetica"/>
          <w:sz w:val="24"/>
          <w:szCs w:val="24"/>
          <w:rtl w:val="0"/>
        </w:rPr>
        <w:t>arac</w:t>
      </w:r>
      <w:r>
        <w:rPr>
          <w:rFonts w:ascii="Helvetica" w:hAnsi="Helvetica" w:hint="default"/>
          <w:sz w:val="24"/>
          <w:szCs w:val="24"/>
          <w:rtl w:val="0"/>
        </w:rPr>
        <w:t>ığı</w:t>
      </w:r>
      <w:r>
        <w:rPr>
          <w:rFonts w:ascii="Helvetica" w:hAnsi="Helvetica"/>
          <w:sz w:val="24"/>
          <w:szCs w:val="24"/>
          <w:rtl w:val="0"/>
        </w:rPr>
        <w:t>yla Sa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>l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k,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r ve Spor Dairesi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kanl</w:t>
      </w:r>
      <w:r>
        <w:rPr>
          <w:rFonts w:ascii="Helvetica" w:hAnsi="Helvetica" w:hint="default"/>
          <w:sz w:val="24"/>
          <w:szCs w:val="24"/>
          <w:rtl w:val="0"/>
        </w:rPr>
        <w:t>ığı’</w:t>
      </w:r>
      <w:r>
        <w:rPr>
          <w:rFonts w:ascii="Helvetica" w:hAnsi="Helvetica"/>
          <w:sz w:val="24"/>
          <w:szCs w:val="24"/>
          <w:rtl w:val="0"/>
        </w:rPr>
        <w:t>na ula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racaklard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r.</w:t>
      </w:r>
    </w:p>
    <w:p>
      <w:pPr>
        <w:pStyle w:val="Body"/>
        <w:spacing w:after="30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SKS Y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netim Kurulu taraf</w:t>
      </w:r>
      <w:r>
        <w:rPr>
          <w:rFonts w:ascii="Helvetica" w:hAnsi="Helvetica" w:hint="default"/>
          <w:sz w:val="24"/>
          <w:szCs w:val="24"/>
          <w:rtl w:val="0"/>
        </w:rPr>
        <w:t>ı</w:t>
      </w:r>
      <w:r>
        <w:rPr>
          <w:rFonts w:ascii="Helvetica" w:hAnsi="Helvetica"/>
          <w:sz w:val="24"/>
          <w:szCs w:val="24"/>
          <w:rtl w:val="0"/>
        </w:rPr>
        <w:t>ndan da uygun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ld</w:t>
      </w:r>
      <w:r>
        <w:rPr>
          <w:rFonts w:ascii="Helvetica" w:hAnsi="Helvetica" w:hint="default"/>
          <w:sz w:val="24"/>
          <w:szCs w:val="24"/>
          <w:rtl w:val="0"/>
        </w:rPr>
        <w:t xml:space="preserve">üğü </w:t>
      </w:r>
      <w:r>
        <w:rPr>
          <w:rFonts w:ascii="Helvetica" w:hAnsi="Helvetica"/>
          <w:sz w:val="24"/>
          <w:szCs w:val="24"/>
          <w:rtl w:val="0"/>
        </w:rPr>
        <w:t>takdirde SKS Birlik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kanl</w:t>
      </w:r>
      <w:r>
        <w:rPr>
          <w:rFonts w:ascii="Helvetica" w:hAnsi="Helvetica" w:hint="default"/>
          <w:sz w:val="24"/>
          <w:szCs w:val="24"/>
          <w:rtl w:val="0"/>
        </w:rPr>
        <w:t xml:space="preserve">ığı </w:t>
      </w:r>
      <w:r>
        <w:rPr>
          <w:rFonts w:ascii="Helvetica" w:hAnsi="Helvetica"/>
          <w:sz w:val="24"/>
          <w:szCs w:val="24"/>
          <w:rtl w:val="0"/>
        </w:rPr>
        <w:t>Y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netim Kurulu Karar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ile kul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p kurulur ve kuruldu</w:t>
      </w:r>
      <w:r>
        <w:rPr>
          <w:rFonts w:ascii="Helvetica" w:hAnsi="Helvetica" w:hint="default"/>
          <w:sz w:val="24"/>
          <w:szCs w:val="24"/>
          <w:rtl w:val="0"/>
        </w:rPr>
        <w:t>ğ</w:t>
      </w:r>
      <w:r>
        <w:rPr>
          <w:rFonts w:ascii="Helvetica" w:hAnsi="Helvetica"/>
          <w:sz w:val="24"/>
          <w:szCs w:val="24"/>
          <w:rtl w:val="0"/>
        </w:rPr>
        <w:t xml:space="preserve">una dair bir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st yaz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ile ilgili birime bilgi verilir.</w:t>
      </w:r>
    </w:p>
    <w:p>
      <w:pPr>
        <w:pStyle w:val="Body"/>
        <w:spacing w:after="300" w:line="240" w:lineRule="auto"/>
        <w:jc w:val="both"/>
      </w:pPr>
      <w:r>
        <w:rPr>
          <w:rFonts w:ascii="Helvetica" w:hAnsi="Helvetica"/>
          <w:sz w:val="24"/>
          <w:szCs w:val="24"/>
          <w:rtl w:val="0"/>
        </w:rPr>
        <w:t>Ayn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isim, benzer faaliyet alan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ve ama</w:t>
      </w:r>
      <w:r>
        <w:rPr>
          <w:rFonts w:ascii="Helvetica" w:hAnsi="Helvetica" w:hint="default"/>
          <w:sz w:val="24"/>
          <w:szCs w:val="24"/>
          <w:rtl w:val="0"/>
        </w:rPr>
        <w:t xml:space="preserve">ç </w:t>
      </w:r>
      <w:r>
        <w:rPr>
          <w:rFonts w:ascii="Helvetica" w:hAnsi="Helvetica"/>
          <w:sz w:val="24"/>
          <w:szCs w:val="24"/>
          <w:rtl w:val="0"/>
        </w:rPr>
        <w:t>i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</w:t>
      </w:r>
      <w:r>
        <w:rPr>
          <w:rFonts w:ascii="Helvetica" w:hAnsi="Helvetica"/>
          <w:sz w:val="24"/>
          <w:szCs w:val="24"/>
          <w:rtl w:val="0"/>
        </w:rPr>
        <w:t>in kurulacak topluluklarla ilgili olarak ayn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 xml:space="preserve">linkte bulunan </w:t>
      </w:r>
      <w:r>
        <w:rPr>
          <w:rFonts w:ascii="Helvetica" w:hAnsi="Helvetica" w:hint="default"/>
          <w:sz w:val="24"/>
          <w:szCs w:val="24"/>
          <w:rtl w:val="0"/>
        </w:rPr>
        <w:t>öğ</w:t>
      </w:r>
      <w:r>
        <w:rPr>
          <w:rFonts w:ascii="Helvetica" w:hAnsi="Helvetica"/>
          <w:sz w:val="24"/>
          <w:szCs w:val="24"/>
          <w:rtl w:val="0"/>
        </w:rPr>
        <w:t>renci topluluklar</w:t>
      </w:r>
      <w:r>
        <w:rPr>
          <w:rFonts w:ascii="Helvetica" w:hAnsi="Helvetica" w:hint="default"/>
          <w:sz w:val="24"/>
          <w:szCs w:val="24"/>
          <w:rtl w:val="0"/>
        </w:rPr>
        <w:t xml:space="preserve">ı </w:t>
      </w:r>
      <w:r>
        <w:rPr>
          <w:rFonts w:ascii="Helvetica" w:hAnsi="Helvetica"/>
          <w:sz w:val="24"/>
          <w:szCs w:val="24"/>
          <w:rtl w:val="0"/>
        </w:rPr>
        <w:t>listesi incelenebilir.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